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3235" w14:textId="77777777" w:rsidR="00C73608" w:rsidRPr="00C73608" w:rsidRDefault="00C73608" w:rsidP="00C73608">
      <w:pPr>
        <w:pStyle w:val="Ingress"/>
        <w:bidi/>
        <w:spacing w:line="240" w:lineRule="auto"/>
        <w:rPr>
          <w:rFonts w:ascii="Spectral ExtraLight" w:hAnsi="Spectral ExtraLight"/>
          <w:b w:val="0"/>
          <w:sz w:val="22"/>
          <w:lang w:val="sv-SE"/>
        </w:rPr>
      </w:pPr>
      <w:r w:rsidRPr="00832E60">
        <w:rPr>
          <w:rStyle w:val="Rubrik1Char"/>
          <w:sz w:val="44"/>
          <w:szCs w:val="44"/>
          <w:rtl/>
          <w:lang w:eastAsia="fa" w:bidi="fa-IR"/>
        </w:rPr>
        <w:t xml:space="preserve">با کمک های شما سازمان «مای بلومن» </w:t>
      </w:r>
      <w:r w:rsidRPr="00832E60">
        <w:rPr>
          <w:rStyle w:val="Rubrik1Char"/>
          <w:sz w:val="44"/>
          <w:szCs w:val="44"/>
          <w:lang w:val="sv-SE" w:eastAsia="fa" w:bidi="sv-SE"/>
        </w:rPr>
        <w:t>Majblomman</w:t>
      </w:r>
      <w:r w:rsidRPr="00832E60">
        <w:rPr>
          <w:rStyle w:val="Rubrik1Char"/>
          <w:sz w:val="44"/>
          <w:szCs w:val="44"/>
          <w:rtl/>
          <w:lang w:eastAsia="fa" w:bidi="fa-IR"/>
        </w:rPr>
        <w:t xml:space="preserve"> می تواند از کودکان بیشتری حمایت کند </w:t>
      </w:r>
      <w:r w:rsidRPr="0029354B">
        <w:rPr>
          <w:rtl/>
          <w:lang w:eastAsia="fa" w:bidi="fa-IR"/>
        </w:rPr>
        <w:br/>
      </w:r>
      <w:r w:rsidRPr="0029354B">
        <w:rPr>
          <w:rtl/>
          <w:lang w:eastAsia="fa" w:bidi="fa-IR"/>
        </w:rPr>
        <w:br/>
      </w:r>
      <w:r w:rsidR="00832E60">
        <w:rPr>
          <w:rFonts w:ascii="Spectral ExtraLight" w:eastAsia="Spectral ExtraLight" w:hAnsi="Spectral ExtraLight" w:cs="Spectral ExtraLight"/>
          <w:b w:val="0"/>
          <w:sz w:val="22"/>
          <w:rtl/>
          <w:lang w:eastAsia="fa" w:bidi="fa-IR"/>
        </w:rPr>
        <w:t xml:space="preserve">کودکان با فروختن گل های ماه مه سازمان «مای بلومن» می تواند علیه فقر کودکان در سوئد مبارزه کند. پول هایی که جمع می شود برای حمایت از کودکان محلی تقسیم می گردد. این حمایت ممکن است برای مواردی باشد که برای اغلب ما، بطور مثال لباس، کفش یا هزینه فعالیت های اوقات فراغت، بدیهی هستند. کودکان می توانند گل های ماه مه را با یک کیف سبز رنگ و در فروشگاه های اینترنتی شخصی یا فقط در فروشگاه اینترنتی به فروش برسانند. </w:t>
      </w:r>
      <w:r w:rsidR="00832E60">
        <w:rPr>
          <w:rFonts w:ascii="Spectral ExtraLight" w:eastAsia="Spectral ExtraLight" w:hAnsi="Spectral ExtraLight" w:cs="Spectral ExtraLight"/>
          <w:b w:val="0"/>
          <w:sz w:val="22"/>
          <w:rtl/>
          <w:lang w:eastAsia="fa" w:bidi="fa-IR"/>
        </w:rPr>
        <w:br/>
      </w:r>
      <w:r w:rsidR="00832E60">
        <w:rPr>
          <w:rFonts w:ascii="Spectral ExtraLight" w:eastAsia="Spectral ExtraLight" w:hAnsi="Spectral ExtraLight" w:cs="Spectral ExtraLight"/>
          <w:b w:val="0"/>
          <w:sz w:val="22"/>
          <w:rtl/>
          <w:lang w:eastAsia="fa" w:bidi="fa-IR"/>
        </w:rPr>
        <w:br/>
      </w:r>
      <w:r w:rsidRPr="00AA27BC">
        <w:rPr>
          <w:rFonts w:ascii="Faune Text" w:eastAsia="Faune Text" w:hAnsi="Faune Text" w:cs="Faune Text"/>
          <w:sz w:val="24"/>
          <w:rtl/>
          <w:lang w:eastAsia="fa" w:bidi="fa-IR"/>
        </w:rPr>
        <w:t>فروش گل های ماه مه به چه صورت انجام می شود؟</w:t>
      </w:r>
    </w:p>
    <w:p w14:paraId="34BDC37E" w14:textId="77777777" w:rsidR="00C73608" w:rsidRPr="005E03BF" w:rsidRDefault="00C73608" w:rsidP="00C73608">
      <w:pPr>
        <w:pStyle w:val="Liststycke"/>
        <w:numPr>
          <w:ilvl w:val="0"/>
          <w:numId w:val="5"/>
        </w:numPr>
        <w:bidi/>
        <w:spacing w:after="290" w:line="290" w:lineRule="atLeast"/>
        <w:rPr>
          <w:color w:val="000000" w:themeColor="text1"/>
          <w:sz w:val="16"/>
          <w:szCs w:val="16"/>
        </w:rPr>
      </w:pPr>
      <w:r w:rsidRPr="005E03BF">
        <w:rPr>
          <w:color w:val="000000" w:themeColor="text1"/>
          <w:sz w:val="20"/>
          <w:szCs w:val="20"/>
          <w:rtl/>
          <w:lang w:eastAsia="fa" w:bidi="fa-IR"/>
        </w:rPr>
        <w:t>کودکان از مسئول فروش گل های ماه مه یک کُد گروهی دریافت می کنند.</w:t>
      </w:r>
    </w:p>
    <w:p w14:paraId="6F018101" w14:textId="77777777" w:rsidR="00C73608" w:rsidRPr="00C73608" w:rsidRDefault="00C73608" w:rsidP="00694A8C">
      <w:pPr>
        <w:pStyle w:val="Liststycke"/>
        <w:numPr>
          <w:ilvl w:val="0"/>
          <w:numId w:val="5"/>
        </w:numPr>
        <w:bidi/>
        <w:spacing w:after="290" w:line="290" w:lineRule="atLeast"/>
        <w:rPr>
          <w:color w:val="000000" w:themeColor="text1"/>
          <w:sz w:val="16"/>
          <w:szCs w:val="16"/>
        </w:rPr>
      </w:pPr>
      <w:r w:rsidRPr="00C73608">
        <w:rPr>
          <w:color w:val="000000" w:themeColor="text1"/>
          <w:sz w:val="20"/>
          <w:szCs w:val="20"/>
          <w:rtl/>
          <w:lang w:eastAsia="fa" w:bidi="fa-IR"/>
        </w:rPr>
        <w:t xml:space="preserve">کودکان اپ/برنامک </w:t>
      </w:r>
      <w:r w:rsidRPr="00C73608">
        <w:rPr>
          <w:color w:val="000000" w:themeColor="text1"/>
          <w:sz w:val="20"/>
          <w:szCs w:val="20"/>
          <w:lang w:eastAsia="fa" w:bidi="sv-SE"/>
        </w:rPr>
        <w:t>Majblomman</w:t>
      </w:r>
      <w:r w:rsidRPr="00C73608">
        <w:rPr>
          <w:color w:val="000000" w:themeColor="text1"/>
          <w:sz w:val="20"/>
          <w:szCs w:val="20"/>
          <w:rtl/>
          <w:lang w:eastAsia="fa" w:bidi="fa-IR"/>
        </w:rPr>
        <w:t xml:space="preserve"> را بارگیری (دانلود) کرده و کُد گروهی و نام و نام خانوادگی خود را در اپ ثبت می کنند.</w:t>
      </w:r>
    </w:p>
    <w:p w14:paraId="27BEF81A" w14:textId="77777777" w:rsidR="00C73608" w:rsidRPr="00C73608" w:rsidRDefault="00C73608" w:rsidP="00694A8C">
      <w:pPr>
        <w:pStyle w:val="Liststycke"/>
        <w:numPr>
          <w:ilvl w:val="0"/>
          <w:numId w:val="5"/>
        </w:numPr>
        <w:bidi/>
        <w:spacing w:after="290" w:line="290" w:lineRule="atLeast"/>
        <w:rPr>
          <w:color w:val="000000" w:themeColor="text1"/>
          <w:sz w:val="16"/>
          <w:szCs w:val="16"/>
        </w:rPr>
      </w:pPr>
      <w:r w:rsidRPr="00C73608">
        <w:rPr>
          <w:color w:val="000000" w:themeColor="text1"/>
          <w:sz w:val="20"/>
          <w:szCs w:val="20"/>
          <w:rtl/>
          <w:lang w:eastAsia="fa" w:bidi="fa-IR"/>
        </w:rPr>
        <w:t>کودکان می توانند گل های ماه مه را به دو طریق بفروشند:</w:t>
      </w:r>
      <w:r w:rsidRPr="00C73608">
        <w:rPr>
          <w:color w:val="000000" w:themeColor="text1"/>
          <w:sz w:val="20"/>
          <w:szCs w:val="20"/>
          <w:rtl/>
          <w:lang w:eastAsia="fa" w:bidi="fa-IR"/>
        </w:rPr>
        <w:br/>
        <w:t>الف) فروش حضوری با کیف سبز رنگ و فروش از طریق فروشگاه اینترنتی شخصی. فروش با کیف سبز رنگ مستلزم آنست که فردی که مسئولیت فروش را بر عهده دارد گل های ماه مه را برای گروه سفارش داده باشد.</w:t>
      </w:r>
      <w:r w:rsidRPr="00C73608">
        <w:rPr>
          <w:color w:val="000000" w:themeColor="text1"/>
          <w:sz w:val="20"/>
          <w:szCs w:val="20"/>
          <w:rtl/>
          <w:lang w:eastAsia="fa" w:bidi="fa-IR"/>
        </w:rPr>
        <w:br/>
        <w:t xml:space="preserve">ب) فقط فروش دیجیتالی از طریق فروشگاه اینترنتی شخصی. وقتی کودک نام خود را در اپ/برنامک ثبت کرده باشد فروشگاه اینترنتی فعال می شود. در اینصورت گل ها از طریق پُست برای خریداران ارسال می شود و کودک کیف سبز ندارد. مطالب بیشتر در باره جمع آوری پول را در وبسایت </w:t>
      </w:r>
      <w:r w:rsidRPr="00C73608">
        <w:rPr>
          <w:color w:val="000000" w:themeColor="text1"/>
          <w:sz w:val="20"/>
          <w:szCs w:val="20"/>
          <w:lang w:eastAsia="fa" w:bidi="sv-SE"/>
        </w:rPr>
        <w:t>majblomman.se</w:t>
      </w:r>
      <w:r w:rsidRPr="00C73608">
        <w:rPr>
          <w:color w:val="000000" w:themeColor="text1"/>
          <w:sz w:val="20"/>
          <w:szCs w:val="20"/>
          <w:rtl/>
          <w:lang w:eastAsia="fa" w:bidi="fa-IR"/>
        </w:rPr>
        <w:t xml:space="preserve"> بخوانید. </w:t>
      </w:r>
    </w:p>
    <w:p w14:paraId="6440D748" w14:textId="77777777" w:rsidR="00C73608" w:rsidRPr="0018064A" w:rsidRDefault="0018064A" w:rsidP="00C73608">
      <w:pPr>
        <w:pStyle w:val="Liststycke"/>
        <w:numPr>
          <w:ilvl w:val="0"/>
          <w:numId w:val="5"/>
        </w:numPr>
        <w:bidi/>
        <w:spacing w:after="290" w:line="290" w:lineRule="atLeast"/>
        <w:rPr>
          <w:color w:val="000000" w:themeColor="text1"/>
          <w:sz w:val="16"/>
          <w:szCs w:val="16"/>
        </w:rPr>
      </w:pPr>
      <w:r>
        <w:rPr>
          <w:color w:val="000000" w:themeColor="text1"/>
          <w:sz w:val="20"/>
          <w:szCs w:val="20"/>
          <w:rtl/>
          <w:lang w:eastAsia="fa" w:bidi="fa-IR"/>
        </w:rPr>
        <w:t xml:space="preserve">فروش در تاریخ </w:t>
      </w:r>
      <w:r>
        <w:rPr>
          <w:b/>
          <w:bCs/>
          <w:color w:val="000000" w:themeColor="text1"/>
          <w:sz w:val="20"/>
          <w:szCs w:val="20"/>
          <w:rtl/>
          <w:lang w:eastAsia="fa" w:bidi="fa-IR"/>
        </w:rPr>
        <w:t>١٨ آوریل</w:t>
      </w:r>
      <w:r>
        <w:rPr>
          <w:color w:val="000000" w:themeColor="text1"/>
          <w:sz w:val="20"/>
          <w:szCs w:val="20"/>
          <w:rtl/>
          <w:lang w:eastAsia="fa" w:bidi="fa-IR"/>
        </w:rPr>
        <w:t xml:space="preserve"> آغاز و در تاریخ </w:t>
      </w:r>
      <w:r>
        <w:rPr>
          <w:b/>
          <w:bCs/>
          <w:color w:val="000000" w:themeColor="text1"/>
          <w:sz w:val="20"/>
          <w:szCs w:val="20"/>
          <w:rtl/>
          <w:lang w:eastAsia="fa" w:bidi="fa-IR"/>
        </w:rPr>
        <w:t>٣ ماه مه</w:t>
      </w:r>
      <w:r>
        <w:rPr>
          <w:color w:val="000000" w:themeColor="text1"/>
          <w:sz w:val="20"/>
          <w:szCs w:val="20"/>
          <w:rtl/>
          <w:lang w:eastAsia="fa" w:bidi="fa-IR"/>
        </w:rPr>
        <w:t xml:space="preserve"> خاتمه می یابد. فروش حضوری گله ای ماه مه بایستی در اپ/برنامک </w:t>
      </w:r>
      <w:r>
        <w:rPr>
          <w:color w:val="000000" w:themeColor="text1"/>
          <w:sz w:val="20"/>
          <w:szCs w:val="20"/>
          <w:lang w:eastAsia="fa" w:bidi="sv-SE"/>
        </w:rPr>
        <w:t>Majblomman</w:t>
      </w:r>
      <w:r>
        <w:rPr>
          <w:color w:val="000000" w:themeColor="text1"/>
          <w:sz w:val="20"/>
          <w:szCs w:val="20"/>
          <w:rtl/>
          <w:lang w:eastAsia="fa" w:bidi="fa-IR"/>
        </w:rPr>
        <w:t xml:space="preserve"> ثبت شود. ثبت فروش در تاریخ </w:t>
      </w:r>
      <w:r>
        <w:rPr>
          <w:b/>
          <w:bCs/>
          <w:color w:val="000000" w:themeColor="text1"/>
          <w:sz w:val="20"/>
          <w:szCs w:val="20"/>
          <w:rtl/>
          <w:lang w:eastAsia="fa" w:bidi="fa-IR"/>
        </w:rPr>
        <w:t>٤ ماه مه</w:t>
      </w:r>
      <w:r>
        <w:rPr>
          <w:color w:val="000000" w:themeColor="text1"/>
          <w:sz w:val="20"/>
          <w:szCs w:val="20"/>
          <w:rtl/>
          <w:lang w:eastAsia="fa" w:bidi="fa-IR"/>
        </w:rPr>
        <w:t xml:space="preserve"> آغاز می شود و آخرین تاریخ ثبت فروش </w:t>
      </w:r>
      <w:r>
        <w:rPr>
          <w:b/>
          <w:bCs/>
          <w:color w:val="000000" w:themeColor="text1"/>
          <w:sz w:val="20"/>
          <w:szCs w:val="20"/>
          <w:rtl/>
          <w:lang w:eastAsia="fa" w:bidi="fa-IR"/>
        </w:rPr>
        <w:t>١٧ ماه مه</w:t>
      </w:r>
      <w:r>
        <w:rPr>
          <w:color w:val="000000" w:themeColor="text1"/>
          <w:sz w:val="20"/>
          <w:szCs w:val="20"/>
          <w:rtl/>
          <w:lang w:eastAsia="fa" w:bidi="fa-IR"/>
        </w:rPr>
        <w:t xml:space="preserve"> است.  </w:t>
      </w:r>
    </w:p>
    <w:p w14:paraId="268FDD31" w14:textId="77777777" w:rsidR="003F5D18" w:rsidRPr="00DB43CE" w:rsidRDefault="00047D14" w:rsidP="00047D14">
      <w:pPr>
        <w:pStyle w:val="Liststycke"/>
        <w:numPr>
          <w:ilvl w:val="0"/>
          <w:numId w:val="5"/>
        </w:numPr>
        <w:bidi/>
        <w:spacing w:after="290" w:line="290" w:lineRule="atLeast"/>
        <w:rPr>
          <w:color w:val="000000" w:themeColor="text1"/>
          <w:sz w:val="16"/>
          <w:szCs w:val="16"/>
        </w:rPr>
      </w:pPr>
      <w:r w:rsidRPr="00047D14">
        <w:rPr>
          <w:rFonts w:ascii="Spectral ExtraLight" w:eastAsia="Spectral ExtraLight" w:hAnsi="Spectral ExtraLight" w:cs="Spectral ExtraLight"/>
          <w:b/>
          <w:bCs/>
          <w:noProof/>
          <w:szCs w:val="20"/>
          <w:rtl/>
          <w:lang w:eastAsia="fa" w:bidi="fa-IR"/>
        </w:rPr>
        <mc:AlternateContent>
          <mc:Choice Requires="wps">
            <w:drawing>
              <wp:anchor distT="45720" distB="45720" distL="114300" distR="114300" simplePos="0" relativeHeight="251659264" behindDoc="0" locked="0" layoutInCell="1" allowOverlap="1" wp14:anchorId="3C65951E" wp14:editId="20166BCE">
                <wp:simplePos x="0" y="0"/>
                <wp:positionH relativeFrom="margin">
                  <wp:align>center</wp:align>
                </wp:positionH>
                <wp:positionV relativeFrom="paragraph">
                  <wp:posOffset>639233</wp:posOffset>
                </wp:positionV>
                <wp:extent cx="5105400" cy="44196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41960"/>
                        </a:xfrm>
                        <a:prstGeom prst="rect">
                          <a:avLst/>
                        </a:prstGeom>
                        <a:solidFill>
                          <a:srgbClr val="FFFFFF"/>
                        </a:solidFill>
                        <a:ln w="0">
                          <a:noFill/>
                          <a:miter lim="800000"/>
                          <a:headEnd/>
                          <a:tailEnd/>
                        </a:ln>
                      </wps:spPr>
                      <wps:txbx>
                        <w:txbxContent>
                          <w:p w14:paraId="72ADCA9E" w14:textId="77777777" w:rsidR="00047D14" w:rsidRPr="00047D14" w:rsidRDefault="00047D14" w:rsidP="00047D14">
                            <w:pPr>
                              <w:bidi/>
                              <w:spacing w:after="290" w:line="290" w:lineRule="atLeast"/>
                              <w:rPr>
                                <w:color w:val="000000" w:themeColor="text1"/>
                                <w:sz w:val="16"/>
                                <w:szCs w:val="16"/>
                              </w:rPr>
                            </w:pPr>
                            <w:r w:rsidRPr="00047D14">
                              <w:rPr>
                                <w:color w:val="000000" w:themeColor="text1"/>
                                <w:sz w:val="16"/>
                                <w:szCs w:val="16"/>
                                <w:rtl/>
                                <w:lang w:eastAsia="fa" w:bidi="fa-IR"/>
                              </w:rPr>
                              <w:t>*قرارداد خرید مابین خریدار و سازمان «مای بلومن» منعقد می گردد.</w:t>
                            </w:r>
                            <w:r w:rsidRPr="00047D14">
                              <w:rPr>
                                <w:i/>
                                <w:iCs/>
                                <w:color w:val="000000" w:themeColor="text1"/>
                                <w:sz w:val="16"/>
                                <w:szCs w:val="16"/>
                                <w:rtl/>
                                <w:lang w:eastAsia="fa" w:bidi="fa-IR"/>
                              </w:rPr>
                              <w:t xml:space="preserve"> کودک یک واسطه است، مانند فروشنده در یک فروشگاه. مابین کودک و خریدار هیچگونه قراردادی منعقد نمی شود. کودک برای راه اندازی یک فروشگاه اینترنتی به داشتن تلفن موبایل/همراه نیازی ندارد، فقط داشتن دسترسی به اینترنت کافی است.</w:t>
                            </w:r>
                          </w:p>
                          <w:p w14:paraId="10431513" w14:textId="77777777" w:rsidR="00047D14" w:rsidRDefault="00047D14" w:rsidP="00047D14">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5951E" id="_x0000_t202" coordsize="21600,21600" o:spt="202" path="m,l,21600r21600,l21600,xe">
                <v:stroke joinstyle="miter"/>
                <v:path gradientshapeok="t" o:connecttype="rect"/>
              </v:shapetype>
              <v:shape id="Textruta 2" o:spid="_x0000_s1026" type="#_x0000_t202" style="position:absolute;left:0;text-align:left;margin-left:0;margin-top:50.35pt;width:402pt;height:34.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" stroked="f" strokeweight="0">
                <v:textbox>
                  <w:txbxContent>
                    <w:p w14:paraId="72ADCA9E" w14:textId="77777777" w:rsidR="00047D14" w:rsidRPr="00047D14" w:rsidRDefault="00047D14" w:rsidP="00047D14">
                      <w:pPr>
                        <w:bidi/>
                        <w:spacing w:after="290" w:line="290" w:lineRule="atLeast"/>
                        <w:rPr>
                          <w:color w:val="000000" w:themeColor="text1"/>
                          <w:sz w:val="16"/>
                          <w:szCs w:val="16"/>
                        </w:rPr>
                      </w:pPr>
                      <w:r w:rsidRPr="00047D14">
                        <w:rPr>
                          <w:color w:val="000000" w:themeColor="text1"/>
                          <w:sz w:val="16"/>
                          <w:szCs w:val="16"/>
                          <w:rtl/>
                          <w:lang w:eastAsia="fa" w:bidi="fa-IR"/>
                        </w:rPr>
                        <w:t>*قرارداد خرید مابین خریدار و سازمان «مای بلومن» منعقد می گردد.</w:t>
                      </w:r>
                      <w:r w:rsidRPr="00047D14">
                        <w:rPr>
                          <w:i/>
                          <w:iCs/>
                          <w:color w:val="000000" w:themeColor="text1"/>
                          <w:sz w:val="16"/>
                          <w:szCs w:val="16"/>
                          <w:rtl/>
                          <w:lang w:eastAsia="fa" w:bidi="fa-IR"/>
                        </w:rPr>
                        <w:t xml:space="preserve"> کودک یک واسطه است، مانند فروشنده در یک فروشگاه. مابین کودک و خریدار هیچگونه قراردادی منعقد نمی شود. کودک برای راه اندازی یک فروشگاه اینترنتی به داشتن تلفن موبایل/همراه نیازی ندارد، فقط داشتن دسترسی به اینترنت کافی است.</w:t>
                      </w:r>
                    </w:p>
                    <w:p w14:paraId="10431513" w14:textId="77777777" w:rsidR="00047D14" w:rsidRDefault="00047D14" w:rsidP="00047D14">
                      <w:pPr>
                        <w:bidi/>
                      </w:pPr>
                    </w:p>
                  </w:txbxContent>
                </v:textbox>
                <w10:wrap type="square" anchorx="margin"/>
              </v:shape>
            </w:pict>
          </mc:Fallback>
        </mc:AlternateContent>
      </w:r>
      <w:r w:rsidR="00C73608" w:rsidRPr="00FD2CD3">
        <w:rPr>
          <w:color w:val="000000" w:themeColor="text1"/>
          <w:sz w:val="20"/>
          <w:szCs w:val="20"/>
          <w:rtl/>
          <w:lang w:eastAsia="fa" w:bidi="fa-IR"/>
        </w:rPr>
        <w:t xml:space="preserve">کودکان ١٠% پولی که جمع آوری کرده اند را بعنوان پورسانت دریافت می کنند. پرداخت پول از طریق «سویش» </w:t>
      </w:r>
      <w:proofErr w:type="spellStart"/>
      <w:r w:rsidR="00C73608" w:rsidRPr="00FD2CD3">
        <w:rPr>
          <w:color w:val="000000" w:themeColor="text1"/>
          <w:sz w:val="20"/>
          <w:szCs w:val="20"/>
          <w:lang w:eastAsia="fa" w:bidi="sv-SE"/>
        </w:rPr>
        <w:t>Swish</w:t>
      </w:r>
      <w:proofErr w:type="spellEnd"/>
      <w:r w:rsidR="00C73608" w:rsidRPr="00FD2CD3">
        <w:rPr>
          <w:color w:val="000000" w:themeColor="text1"/>
          <w:sz w:val="20"/>
          <w:szCs w:val="20"/>
          <w:rtl/>
          <w:lang w:eastAsia="fa" w:bidi="fa-IR"/>
        </w:rPr>
        <w:t xml:space="preserve"> انجام می شود. شماره تلفنی که دستمزد کودک بایستی از طریق آن سویش شود لازم است حداکثر تا تاریخ </w:t>
      </w:r>
      <w:r w:rsidR="00C73608" w:rsidRPr="00FD2CD3">
        <w:rPr>
          <w:b/>
          <w:bCs/>
          <w:color w:val="000000" w:themeColor="text1"/>
          <w:sz w:val="20"/>
          <w:szCs w:val="20"/>
          <w:rtl/>
          <w:lang w:eastAsia="fa" w:bidi="fa-IR"/>
        </w:rPr>
        <w:t>١٧ ماه مه</w:t>
      </w:r>
      <w:r w:rsidR="00C73608" w:rsidRPr="00FD2CD3">
        <w:rPr>
          <w:color w:val="000000" w:themeColor="text1"/>
          <w:sz w:val="20"/>
          <w:szCs w:val="20"/>
          <w:rtl/>
          <w:lang w:eastAsia="fa" w:bidi="fa-IR"/>
        </w:rPr>
        <w:t xml:space="preserve"> در اپ/برنامک ثبت گردد. </w:t>
      </w:r>
    </w:p>
    <w:p w14:paraId="44A5E774" w14:textId="4986C0D1" w:rsidR="001271C3" w:rsidRDefault="003F5D18" w:rsidP="00047D14">
      <w:pPr>
        <w:bidi/>
        <w:spacing w:after="290" w:line="290" w:lineRule="atLeast"/>
        <w:rPr>
          <w:sz w:val="22"/>
          <w:rtl/>
          <w:lang w:eastAsia="fa" w:bidi="fa-IR"/>
        </w:rPr>
      </w:pPr>
      <w:r>
        <w:rPr>
          <w:sz w:val="22"/>
          <w:rtl/>
          <w:lang w:eastAsia="fa" w:bidi="fa-IR"/>
        </w:rPr>
        <w:t>----------------------------------------------------------------------------------------------------------</w:t>
      </w:r>
      <w:r w:rsidR="001271C3">
        <w:rPr>
          <w:rFonts w:ascii="Wingdings 2" w:eastAsia="Wingdings 2" w:hAnsi="Wingdings 2" w:cs="Wingdings 2"/>
          <w:sz w:val="22"/>
          <w:lang w:eastAsia="fa" w:bidi="sv-SE"/>
        </w:rPr>
        <w:t></w:t>
      </w:r>
    </w:p>
    <w:p w14:paraId="78257A30" w14:textId="07E0583E" w:rsidR="00C73608" w:rsidRPr="003C2670" w:rsidRDefault="00C73608" w:rsidP="001271C3">
      <w:pPr>
        <w:bidi/>
        <w:spacing w:after="290" w:line="290" w:lineRule="atLeast"/>
        <w:rPr>
          <w:sz w:val="22"/>
        </w:rPr>
      </w:pPr>
      <w:r>
        <w:rPr>
          <w:rFonts w:ascii="Spectral ExtraLight" w:eastAsia="Spectral ExtraLight" w:hAnsi="Spectral ExtraLight" w:cs="Spectral ExtraLight"/>
          <w:sz w:val="22"/>
          <w:rtl/>
          <w:lang w:eastAsia="fa" w:bidi="fa-IR"/>
        </w:rPr>
        <w:t xml:space="preserve">شما بعنوان والدین/سرپرست می توانید اجازه دهید که فرزندتان گل های ماه مه را به فروش برساند. مشخصات خود را در قسمت زیر تکمیل کرده و به مسئول فروش گل های ماه مه تحویل دهید. </w:t>
      </w:r>
    </w:p>
    <w:p w14:paraId="50CD7806"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fa" w:bidi="fa-IR"/>
        </w:rPr>
        <w:t>نام:____________________________________نام خانوادگی:_______________________________________</w:t>
      </w:r>
    </w:p>
    <w:p w14:paraId="7582704B"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fa" w:bidi="fa-IR"/>
        </w:rPr>
        <w:t>نام مدرسه/انجمن:_________________________________________________________________________________</w:t>
      </w:r>
    </w:p>
    <w:p w14:paraId="281ADF97"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fa" w:bidi="fa-IR"/>
        </w:rPr>
        <w:t>تاریخ و نام شهر:____________________________</w:t>
      </w:r>
      <w:r w:rsidRPr="0029354B">
        <w:rPr>
          <w:rFonts w:ascii="Spectral ExtraLight" w:eastAsia="Spectral ExtraLight" w:hAnsi="Spectral ExtraLight" w:cs="Spectral ExtraLight"/>
          <w:b w:val="0"/>
          <w:szCs w:val="20"/>
          <w:rtl/>
          <w:lang w:eastAsia="fa" w:bidi="fa-IR"/>
        </w:rPr>
        <w:tab/>
      </w:r>
      <w:r w:rsidRPr="0029354B">
        <w:rPr>
          <w:rFonts w:ascii="Spectral ExtraLight" w:eastAsia="Spectral ExtraLight" w:hAnsi="Spectral ExtraLight" w:cs="Spectral ExtraLight"/>
          <w:b w:val="0"/>
          <w:szCs w:val="20"/>
          <w:rtl/>
          <w:lang w:eastAsia="fa" w:bidi="fa-IR"/>
        </w:rPr>
        <w:tab/>
      </w:r>
    </w:p>
    <w:p w14:paraId="2A005E87"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fa" w:bidi="fa-IR"/>
        </w:rPr>
        <w:t>امضاء:_______________________________________________________</w:t>
      </w:r>
    </w:p>
    <w:p w14:paraId="6B371D22" w14:textId="77777777" w:rsidR="00047D14"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fa" w:bidi="fa-IR"/>
        </w:rPr>
        <w:t>نام بطور خوانا:__________________________________________________</w:t>
      </w:r>
    </w:p>
    <w:sectPr w:rsidR="00047D14" w:rsidSect="00884010">
      <w:footerReference w:type="default" r:id="rId8"/>
      <w:footerReference w:type="first" r:id="rId9"/>
      <w:pgSz w:w="11906" w:h="16838"/>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937E" w14:textId="77777777" w:rsidR="00726478" w:rsidRDefault="00726478" w:rsidP="00AD68D0">
      <w:r>
        <w:separator/>
      </w:r>
    </w:p>
  </w:endnote>
  <w:endnote w:type="continuationSeparator" w:id="0">
    <w:p w14:paraId="08A947EC" w14:textId="77777777" w:rsidR="00726478" w:rsidRDefault="00726478" w:rsidP="00AD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altName w:val="Cambria"/>
    <w:charset w:val="00"/>
    <w:family w:val="roman"/>
    <w:pitch w:val="variable"/>
    <w:sig w:usb0="E000027F" w:usb1="4000E43B" w:usb2="00000000" w:usb3="00000000" w:csb0="00000197" w:csb1="00000000"/>
  </w:font>
  <w:font w:name="Faune Black">
    <w:altName w:val="Calibri"/>
    <w:panose1 w:val="00000000000000000000"/>
    <w:charset w:val="00"/>
    <w:family w:val="modern"/>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Faune Text">
    <w:altName w:val="Calibri"/>
    <w:panose1 w:val="00000000000000000000"/>
    <w:charset w:val="00"/>
    <w:family w:val="modern"/>
    <w:notTrueType/>
    <w:pitch w:val="variable"/>
    <w:sig w:usb0="00000007" w:usb1="00000001" w:usb2="00000000" w:usb3="00000000" w:csb0="00000093" w:csb1="00000000"/>
  </w:font>
  <w:font w:name="Spectral SemiBold">
    <w:altName w:val="Cambria"/>
    <w:charset w:val="4D"/>
    <w:family w:val="roman"/>
    <w:pitch w:val="variable"/>
    <w:sig w:usb0="E000027F" w:usb1="4000E43B" w:usb2="00000000" w:usb3="00000000" w:csb0="00000197" w:csb1="00000000"/>
  </w:font>
  <w:font w:name="Spectral ExtraLight">
    <w:altName w:val="Cambria"/>
    <w:charset w:val="4D"/>
    <w:family w:val="roman"/>
    <w:pitch w:val="variable"/>
    <w:sig w:usb0="E000027F" w:usb1="4000E43B" w:usb2="00000000" w:usb3="00000000" w:csb0="0000019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2D47" w14:textId="77777777" w:rsidR="00ED1602" w:rsidRDefault="00ED1602" w:rsidP="003846A2">
    <w:pPr>
      <w:pStyle w:val="Sidfot"/>
      <w:bidi/>
      <w:jc w:val="right"/>
    </w:pPr>
  </w:p>
  <w:p w14:paraId="1FDFC8FF" w14:textId="77777777" w:rsidR="00ED1602" w:rsidRDefault="00ED1602" w:rsidP="003846A2">
    <w:pPr>
      <w:pStyle w:val="Sidfot"/>
      <w:bidi/>
    </w:pPr>
    <w:r>
      <w:rPr>
        <w:noProof/>
        <w:rtl/>
        <w:lang w:eastAsia="fa" w:bidi="fa-IR"/>
      </w:rPr>
      <w:drawing>
        <wp:anchor distT="0" distB="0" distL="114300" distR="114300" simplePos="0" relativeHeight="251662336" behindDoc="1" locked="0" layoutInCell="1" allowOverlap="1" wp14:anchorId="4C9D1015" wp14:editId="407EE1D3">
          <wp:simplePos x="0" y="0"/>
          <wp:positionH relativeFrom="margin">
            <wp:posOffset>0</wp:posOffset>
          </wp:positionH>
          <wp:positionV relativeFrom="paragraph">
            <wp:posOffset>-361174</wp:posOffset>
          </wp:positionV>
          <wp:extent cx="1603022" cy="832703"/>
          <wp:effectExtent l="0" t="0" r="0" b="5715"/>
          <wp:wrapNone/>
          <wp:docPr id="19" name="Bildobjekt 1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03022" cy="83270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63F9" w14:textId="77777777" w:rsidR="000D65F6" w:rsidRDefault="004D4B0C">
    <w:pPr>
      <w:pStyle w:val="Sidfot"/>
      <w:bidi/>
    </w:pPr>
    <w:r>
      <w:rPr>
        <w:noProof/>
        <w:rtl/>
        <w:lang w:eastAsia="fa" w:bidi="fa-IR"/>
      </w:rPr>
      <w:drawing>
        <wp:anchor distT="0" distB="0" distL="114300" distR="114300" simplePos="0" relativeHeight="251664384" behindDoc="1" locked="0" layoutInCell="1" allowOverlap="1" wp14:anchorId="5EAA4094" wp14:editId="447C614E">
          <wp:simplePos x="0" y="0"/>
          <wp:positionH relativeFrom="margin">
            <wp:align>left</wp:align>
          </wp:positionH>
          <wp:positionV relativeFrom="paragraph">
            <wp:posOffset>-523875</wp:posOffset>
          </wp:positionV>
          <wp:extent cx="1801368" cy="935736"/>
          <wp:effectExtent l="0" t="0" r="8890" b="0"/>
          <wp:wrapNone/>
          <wp:docPr id="25" name="Bildobjekt 2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01368" cy="9357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08B0" w14:textId="77777777" w:rsidR="00726478" w:rsidRDefault="00726478" w:rsidP="00AD68D0">
      <w:r>
        <w:separator/>
      </w:r>
    </w:p>
  </w:footnote>
  <w:footnote w:type="continuationSeparator" w:id="0">
    <w:p w14:paraId="4A3DCF86" w14:textId="77777777" w:rsidR="00726478" w:rsidRDefault="00726478" w:rsidP="00AD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2F4"/>
    <w:multiLevelType w:val="hybridMultilevel"/>
    <w:tmpl w:val="D8C23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A70B24"/>
    <w:multiLevelType w:val="hybridMultilevel"/>
    <w:tmpl w:val="31A03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5A055E"/>
    <w:multiLevelType w:val="hybridMultilevel"/>
    <w:tmpl w:val="4EA6A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CA7487"/>
    <w:multiLevelType w:val="hybridMultilevel"/>
    <w:tmpl w:val="BEE4B370"/>
    <w:lvl w:ilvl="0" w:tplc="710C54BA">
      <w:start w:val="1"/>
      <w:numFmt w:val="bullet"/>
      <w:pStyle w:val="PunktlistaMajblomman"/>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6257D1"/>
    <w:multiLevelType w:val="hybridMultilevel"/>
    <w:tmpl w:val="1548D90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08"/>
    <w:rsid w:val="0000180E"/>
    <w:rsid w:val="00022C72"/>
    <w:rsid w:val="00047D14"/>
    <w:rsid w:val="00050D36"/>
    <w:rsid w:val="00053A05"/>
    <w:rsid w:val="0007273A"/>
    <w:rsid w:val="00074679"/>
    <w:rsid w:val="00097750"/>
    <w:rsid w:val="000A7DE5"/>
    <w:rsid w:val="000B5BA0"/>
    <w:rsid w:val="000D65F6"/>
    <w:rsid w:val="00121251"/>
    <w:rsid w:val="001271C3"/>
    <w:rsid w:val="001672D5"/>
    <w:rsid w:val="0018064A"/>
    <w:rsid w:val="001B41F0"/>
    <w:rsid w:val="001C2AB1"/>
    <w:rsid w:val="001C6908"/>
    <w:rsid w:val="00202CDF"/>
    <w:rsid w:val="00210DE5"/>
    <w:rsid w:val="0022710F"/>
    <w:rsid w:val="00235F50"/>
    <w:rsid w:val="00236D65"/>
    <w:rsid w:val="00256EC3"/>
    <w:rsid w:val="0027398A"/>
    <w:rsid w:val="002B7D13"/>
    <w:rsid w:val="002C16A3"/>
    <w:rsid w:val="00317685"/>
    <w:rsid w:val="003846A2"/>
    <w:rsid w:val="003874C4"/>
    <w:rsid w:val="003C2670"/>
    <w:rsid w:val="003F5D18"/>
    <w:rsid w:val="0041284D"/>
    <w:rsid w:val="004206C6"/>
    <w:rsid w:val="00451A39"/>
    <w:rsid w:val="004B5B76"/>
    <w:rsid w:val="004B7D09"/>
    <w:rsid w:val="004D4B0C"/>
    <w:rsid w:val="004F2DC1"/>
    <w:rsid w:val="005343CA"/>
    <w:rsid w:val="0056592B"/>
    <w:rsid w:val="0059501C"/>
    <w:rsid w:val="005E6FCC"/>
    <w:rsid w:val="006A4266"/>
    <w:rsid w:val="006D11EC"/>
    <w:rsid w:val="00726478"/>
    <w:rsid w:val="00741AFD"/>
    <w:rsid w:val="00776067"/>
    <w:rsid w:val="0078256C"/>
    <w:rsid w:val="007B6202"/>
    <w:rsid w:val="007D18A0"/>
    <w:rsid w:val="007D4D53"/>
    <w:rsid w:val="007F0C5E"/>
    <w:rsid w:val="007F29E5"/>
    <w:rsid w:val="007F754E"/>
    <w:rsid w:val="00804F65"/>
    <w:rsid w:val="00832E60"/>
    <w:rsid w:val="00877941"/>
    <w:rsid w:val="00884010"/>
    <w:rsid w:val="00885505"/>
    <w:rsid w:val="008E0C38"/>
    <w:rsid w:val="008F2EFC"/>
    <w:rsid w:val="00931CF9"/>
    <w:rsid w:val="00957CCD"/>
    <w:rsid w:val="009870B0"/>
    <w:rsid w:val="009C5650"/>
    <w:rsid w:val="009D3FC2"/>
    <w:rsid w:val="009E2C51"/>
    <w:rsid w:val="009E4EA4"/>
    <w:rsid w:val="00A00306"/>
    <w:rsid w:val="00A53C72"/>
    <w:rsid w:val="00AD1622"/>
    <w:rsid w:val="00AD68D0"/>
    <w:rsid w:val="00B318A8"/>
    <w:rsid w:val="00B61637"/>
    <w:rsid w:val="00B83376"/>
    <w:rsid w:val="00BD4224"/>
    <w:rsid w:val="00BE3243"/>
    <w:rsid w:val="00C1317A"/>
    <w:rsid w:val="00C14062"/>
    <w:rsid w:val="00C1755D"/>
    <w:rsid w:val="00C2739C"/>
    <w:rsid w:val="00C36774"/>
    <w:rsid w:val="00C44CD9"/>
    <w:rsid w:val="00C62206"/>
    <w:rsid w:val="00C73608"/>
    <w:rsid w:val="00CD51D4"/>
    <w:rsid w:val="00CD5F11"/>
    <w:rsid w:val="00D06BA6"/>
    <w:rsid w:val="00D11303"/>
    <w:rsid w:val="00DB43CE"/>
    <w:rsid w:val="00E348A9"/>
    <w:rsid w:val="00E87D55"/>
    <w:rsid w:val="00EA5D51"/>
    <w:rsid w:val="00EA6E79"/>
    <w:rsid w:val="00EC55CB"/>
    <w:rsid w:val="00ED1602"/>
    <w:rsid w:val="00F07BC8"/>
    <w:rsid w:val="00F21984"/>
    <w:rsid w:val="00F22A94"/>
    <w:rsid w:val="00F3582C"/>
    <w:rsid w:val="00F74F30"/>
    <w:rsid w:val="00FC3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E2B19"/>
  <w15:chartTrackingRefBased/>
  <w15:docId w15:val="{72E109AB-0ECC-471A-ADA2-CF1AC91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a-I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08"/>
    <w:pPr>
      <w:spacing w:after="0" w:line="240" w:lineRule="auto"/>
    </w:pPr>
    <w:rPr>
      <w:sz w:val="24"/>
      <w:szCs w:val="24"/>
    </w:rPr>
  </w:style>
  <w:style w:type="paragraph" w:styleId="Rubrik1">
    <w:name w:val="heading 1"/>
    <w:basedOn w:val="Normal"/>
    <w:next w:val="Normal"/>
    <w:link w:val="Rubrik1Char"/>
    <w:uiPriority w:val="9"/>
    <w:qFormat/>
    <w:rsid w:val="00B318A8"/>
    <w:pPr>
      <w:keepNext/>
      <w:spacing w:after="240"/>
      <w:outlineLvl w:val="0"/>
    </w:pPr>
    <w:rPr>
      <w:rFonts w:ascii="Faune Black" w:eastAsiaTheme="majorEastAsia" w:hAnsi="Faune Black" w:cstheme="majorBidi"/>
      <w:sz w:val="48"/>
      <w:szCs w:val="32"/>
    </w:rPr>
  </w:style>
  <w:style w:type="paragraph" w:styleId="Rubrik2">
    <w:name w:val="heading 2"/>
    <w:basedOn w:val="Normal"/>
    <w:next w:val="Normal"/>
    <w:link w:val="Rubrik2Char"/>
    <w:uiPriority w:val="9"/>
    <w:unhideWhenUsed/>
    <w:qFormat/>
    <w:rsid w:val="00AD1622"/>
    <w:pPr>
      <w:keepNext/>
      <w:spacing w:before="240" w:after="240"/>
      <w:outlineLvl w:val="1"/>
    </w:pPr>
    <w:rPr>
      <w:rFonts w:ascii="Faune Black" w:eastAsiaTheme="majorEastAsia" w:hAnsi="Faune Black" w:cstheme="majorBidi"/>
      <w:szCs w:val="26"/>
    </w:rPr>
  </w:style>
  <w:style w:type="paragraph" w:styleId="Rubrik3">
    <w:name w:val="heading 3"/>
    <w:aliases w:val="Rubrik försättsblad"/>
    <w:basedOn w:val="Normal"/>
    <w:next w:val="Normal"/>
    <w:link w:val="Rubrik3Char"/>
    <w:uiPriority w:val="9"/>
    <w:unhideWhenUsed/>
    <w:qFormat/>
    <w:rsid w:val="00B318A8"/>
    <w:pPr>
      <w:keepNext/>
      <w:spacing w:before="4200"/>
      <w:jc w:val="center"/>
      <w:outlineLvl w:val="2"/>
    </w:pPr>
    <w:rPr>
      <w:rFonts w:ascii="Faune Black" w:eastAsiaTheme="majorEastAsia" w:hAnsi="Faune Black" w:cstheme="majorBidi"/>
      <w:color w:val="444089" w:themeColor="text2"/>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
    <w:name w:val="Pa1"/>
    <w:basedOn w:val="Normal"/>
    <w:next w:val="Normal"/>
    <w:uiPriority w:val="99"/>
    <w:rsid w:val="00776067"/>
    <w:pPr>
      <w:autoSpaceDE w:val="0"/>
      <w:autoSpaceDN w:val="0"/>
      <w:adjustRightInd w:val="0"/>
      <w:spacing w:line="241" w:lineRule="atLeast"/>
    </w:pPr>
  </w:style>
  <w:style w:type="character" w:customStyle="1" w:styleId="A3">
    <w:name w:val="A3"/>
    <w:uiPriority w:val="99"/>
    <w:rsid w:val="00776067"/>
    <w:rPr>
      <w:rFonts w:cs="Spectral"/>
      <w:color w:val="211D1E"/>
      <w:sz w:val="22"/>
      <w:szCs w:val="22"/>
    </w:rPr>
  </w:style>
  <w:style w:type="paragraph" w:styleId="Liststycke">
    <w:name w:val="List Paragraph"/>
    <w:basedOn w:val="Normal"/>
    <w:link w:val="ListstyckeChar"/>
    <w:uiPriority w:val="34"/>
    <w:qFormat/>
    <w:rsid w:val="00EA5D51"/>
    <w:pPr>
      <w:ind w:left="720"/>
      <w:contextualSpacing/>
    </w:pPr>
  </w:style>
  <w:style w:type="paragraph" w:styleId="Sidhuvud">
    <w:name w:val="header"/>
    <w:basedOn w:val="Normal"/>
    <w:link w:val="SidhuvudChar"/>
    <w:uiPriority w:val="99"/>
    <w:unhideWhenUsed/>
    <w:rsid w:val="00AD68D0"/>
    <w:pPr>
      <w:tabs>
        <w:tab w:val="center" w:pos="4536"/>
        <w:tab w:val="right" w:pos="9072"/>
      </w:tabs>
    </w:pPr>
  </w:style>
  <w:style w:type="character" w:customStyle="1" w:styleId="SidhuvudChar">
    <w:name w:val="Sidhuvud Char"/>
    <w:basedOn w:val="Standardstycketeckensnitt"/>
    <w:link w:val="Sidhuvud"/>
    <w:uiPriority w:val="99"/>
    <w:rsid w:val="00AD68D0"/>
  </w:style>
  <w:style w:type="paragraph" w:styleId="Sidfot">
    <w:name w:val="footer"/>
    <w:basedOn w:val="Normal"/>
    <w:link w:val="SidfotChar"/>
    <w:uiPriority w:val="99"/>
    <w:unhideWhenUsed/>
    <w:rsid w:val="00AD68D0"/>
    <w:pPr>
      <w:tabs>
        <w:tab w:val="center" w:pos="4536"/>
        <w:tab w:val="right" w:pos="9072"/>
      </w:tabs>
    </w:pPr>
  </w:style>
  <w:style w:type="character" w:customStyle="1" w:styleId="SidfotChar">
    <w:name w:val="Sidfot Char"/>
    <w:basedOn w:val="Standardstycketeckensnitt"/>
    <w:link w:val="Sidfot"/>
    <w:uiPriority w:val="99"/>
    <w:rsid w:val="00AD68D0"/>
  </w:style>
  <w:style w:type="character" w:customStyle="1" w:styleId="Rubrik1Char">
    <w:name w:val="Rubrik 1 Char"/>
    <w:basedOn w:val="Standardstycketeckensnitt"/>
    <w:link w:val="Rubrik1"/>
    <w:uiPriority w:val="9"/>
    <w:rsid w:val="00B318A8"/>
    <w:rPr>
      <w:rFonts w:ascii="Faune Black" w:eastAsiaTheme="majorEastAsia" w:hAnsi="Faune Black" w:cstheme="majorBidi"/>
      <w:sz w:val="48"/>
      <w:szCs w:val="32"/>
    </w:rPr>
  </w:style>
  <w:style w:type="paragraph" w:customStyle="1" w:styleId="Ingetstyckeformat">
    <w:name w:val="[Inget styckeformat]"/>
    <w:rsid w:val="00451A3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Rubrik2Char">
    <w:name w:val="Rubrik 2 Char"/>
    <w:basedOn w:val="Standardstycketeckensnitt"/>
    <w:link w:val="Rubrik2"/>
    <w:uiPriority w:val="9"/>
    <w:rsid w:val="00AD1622"/>
    <w:rPr>
      <w:rFonts w:ascii="Faune Black" w:eastAsiaTheme="majorEastAsia" w:hAnsi="Faune Black" w:cstheme="majorBidi"/>
      <w:sz w:val="24"/>
      <w:szCs w:val="26"/>
    </w:rPr>
  </w:style>
  <w:style w:type="paragraph" w:styleId="Ingetavstnd">
    <w:name w:val="No Spacing"/>
    <w:link w:val="IngetavstndChar"/>
    <w:uiPriority w:val="1"/>
    <w:rsid w:val="00ED1602"/>
    <w:pPr>
      <w:keepLines/>
      <w:spacing w:after="0" w:line="240" w:lineRule="auto"/>
    </w:pPr>
    <w:rPr>
      <w:rFonts w:ascii="Spectral" w:hAnsi="Spectral"/>
    </w:rPr>
  </w:style>
  <w:style w:type="character" w:customStyle="1" w:styleId="IngetavstndChar">
    <w:name w:val="Inget avstånd Char"/>
    <w:basedOn w:val="Standardstycketeckensnitt"/>
    <w:link w:val="Ingetavstnd"/>
    <w:uiPriority w:val="1"/>
    <w:rsid w:val="00A53C72"/>
    <w:rPr>
      <w:rFonts w:ascii="Spectral" w:hAnsi="Spectral"/>
    </w:rPr>
  </w:style>
  <w:style w:type="character" w:customStyle="1" w:styleId="Rubrik3Char">
    <w:name w:val="Rubrik 3 Char"/>
    <w:aliases w:val="Rubrik försättsblad Char"/>
    <w:basedOn w:val="Standardstycketeckensnitt"/>
    <w:link w:val="Rubrik3"/>
    <w:uiPriority w:val="9"/>
    <w:rsid w:val="00B318A8"/>
    <w:rPr>
      <w:rFonts w:ascii="Faune Black" w:eastAsiaTheme="majorEastAsia" w:hAnsi="Faune Black" w:cstheme="majorBidi"/>
      <w:color w:val="444089" w:themeColor="text2"/>
      <w:sz w:val="96"/>
      <w:szCs w:val="24"/>
    </w:rPr>
  </w:style>
  <w:style w:type="paragraph" w:customStyle="1" w:styleId="PunktlistaMajblomman">
    <w:name w:val="Punktlista Majblomman"/>
    <w:basedOn w:val="Liststycke"/>
    <w:link w:val="PunktlistaMajblommanChar"/>
    <w:qFormat/>
    <w:rsid w:val="00C36774"/>
    <w:pPr>
      <w:numPr>
        <w:numId w:val="4"/>
      </w:numPr>
      <w:spacing w:line="276" w:lineRule="auto"/>
    </w:pPr>
  </w:style>
  <w:style w:type="character" w:customStyle="1" w:styleId="ListstyckeChar">
    <w:name w:val="Liststycke Char"/>
    <w:basedOn w:val="Standardstycketeckensnitt"/>
    <w:link w:val="Liststycke"/>
    <w:uiPriority w:val="34"/>
    <w:rsid w:val="00C36774"/>
    <w:rPr>
      <w:rFonts w:ascii="Spectral" w:hAnsi="Spectral"/>
    </w:rPr>
  </w:style>
  <w:style w:type="character" w:customStyle="1" w:styleId="PunktlistaMajblommanChar">
    <w:name w:val="Punktlista Majblomman Char"/>
    <w:basedOn w:val="ListstyckeChar"/>
    <w:link w:val="PunktlistaMajblomman"/>
    <w:rsid w:val="00C36774"/>
    <w:rPr>
      <w:rFonts w:ascii="Spectral" w:hAnsi="Spectral"/>
    </w:rPr>
  </w:style>
  <w:style w:type="paragraph" w:styleId="Underrubrik">
    <w:name w:val="Subtitle"/>
    <w:basedOn w:val="Normal"/>
    <w:next w:val="Normal"/>
    <w:link w:val="UnderrubrikChar"/>
    <w:uiPriority w:val="11"/>
    <w:qFormat/>
    <w:rsid w:val="0007273A"/>
    <w:pPr>
      <w:numPr>
        <w:ilvl w:val="1"/>
      </w:numPr>
      <w:jc w:val="center"/>
    </w:pPr>
    <w:rPr>
      <w:rFonts w:ascii="Faune Text" w:eastAsiaTheme="minorEastAsia" w:hAnsi="Faune Text"/>
      <w:color w:val="444089" w:themeColor="text2"/>
      <w:spacing w:val="15"/>
      <w:sz w:val="14"/>
    </w:rPr>
  </w:style>
  <w:style w:type="character" w:customStyle="1" w:styleId="UnderrubrikChar">
    <w:name w:val="Underrubrik Char"/>
    <w:basedOn w:val="Standardstycketeckensnitt"/>
    <w:link w:val="Underrubrik"/>
    <w:uiPriority w:val="11"/>
    <w:rsid w:val="0007273A"/>
    <w:rPr>
      <w:rFonts w:ascii="Faune Text" w:eastAsiaTheme="minorEastAsia" w:hAnsi="Faune Text"/>
      <w:color w:val="444089" w:themeColor="text2"/>
      <w:spacing w:val="15"/>
      <w:sz w:val="14"/>
    </w:rPr>
  </w:style>
  <w:style w:type="paragraph" w:styleId="Rubrik">
    <w:name w:val="Title"/>
    <w:basedOn w:val="Normal"/>
    <w:next w:val="Normal"/>
    <w:link w:val="RubrikChar"/>
    <w:uiPriority w:val="10"/>
    <w:qFormat/>
    <w:rsid w:val="00F3582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3582C"/>
    <w:rPr>
      <w:rFonts w:asciiTheme="majorHAnsi" w:eastAsiaTheme="majorEastAsia" w:hAnsiTheme="majorHAnsi" w:cstheme="majorBidi"/>
      <w:spacing w:val="-10"/>
      <w:kern w:val="28"/>
      <w:sz w:val="56"/>
      <w:szCs w:val="56"/>
    </w:rPr>
  </w:style>
  <w:style w:type="paragraph" w:customStyle="1" w:styleId="Ingress">
    <w:name w:val="Ingress"/>
    <w:basedOn w:val="Normal"/>
    <w:uiPriority w:val="1"/>
    <w:qFormat/>
    <w:rsid w:val="00C73608"/>
    <w:pPr>
      <w:spacing w:after="290" w:line="290" w:lineRule="atLeast"/>
    </w:pPr>
    <w:rPr>
      <w:rFonts w:ascii="Spectral SemiBold" w:hAnsi="Spectral SemiBold"/>
      <w:b/>
      <w:sz w:val="1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Majblomman">
      <a:dk1>
        <a:sysClr val="windowText" lastClr="000000"/>
      </a:dk1>
      <a:lt1>
        <a:srgbClr val="E1D3E7"/>
      </a:lt1>
      <a:dk2>
        <a:srgbClr val="444089"/>
      </a:dk2>
      <a:lt2>
        <a:srgbClr val="FFFFFF"/>
      </a:lt2>
      <a:accent1>
        <a:srgbClr val="E1D3E7"/>
      </a:accent1>
      <a:accent2>
        <a:srgbClr val="E1D3E7"/>
      </a:accent2>
      <a:accent3>
        <a:srgbClr val="E1D3E7"/>
      </a:accent3>
      <a:accent4>
        <a:srgbClr val="E1D3E7"/>
      </a:accent4>
      <a:accent5>
        <a:srgbClr val="E1D3E7"/>
      </a:accent5>
      <a:accent6>
        <a:srgbClr val="E1D3E7"/>
      </a:accent6>
      <a:hlink>
        <a:srgbClr val="444089"/>
      </a:hlink>
      <a:folHlink>
        <a:srgbClr val="444089"/>
      </a:folHlink>
    </a:clrScheme>
    <a:fontScheme name="Majblomman">
      <a:majorFont>
        <a:latin typeface="Faune Black"/>
        <a:ea typeface=""/>
        <a:cs typeface=""/>
      </a:majorFont>
      <a:minorFont>
        <a:latin typeface="Spectr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F601-33CC-45B5-AD8A-7D358FB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Dahlgren</dc:creator>
  <cp:keywords/>
  <dc:description/>
  <cp:lastModifiedBy>Maria Ljung</cp:lastModifiedBy>
  <cp:revision>3</cp:revision>
  <dcterms:created xsi:type="dcterms:W3CDTF">2022-12-13T04:38:00Z</dcterms:created>
  <dcterms:modified xsi:type="dcterms:W3CDTF">2022-12-19T07:15:00Z</dcterms:modified>
</cp:coreProperties>
</file>